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2DAE82" w14:textId="3E92B28B" w:rsidR="00E36702" w:rsidRPr="00DE28D1" w:rsidRDefault="00120D95" w:rsidP="00E36702">
      <w:pPr>
        <w:jc w:val="center"/>
        <w:rPr>
          <w:color w:val="FF0000"/>
          <w:sz w:val="34"/>
          <w:szCs w:val="34"/>
        </w:rPr>
      </w:pPr>
      <w:bookmarkStart w:id="0" w:name="_Hlk41986601"/>
      <w:bookmarkEnd w:id="0"/>
      <w:r w:rsidRPr="00DE28D1">
        <w:rPr>
          <w:color w:val="FF0000"/>
          <w:sz w:val="34"/>
          <w:szCs w:val="34"/>
        </w:rPr>
        <w:t xml:space="preserve">New spring cage for </w:t>
      </w:r>
      <w:r w:rsidR="004561EE" w:rsidRPr="00DE28D1">
        <w:rPr>
          <w:color w:val="FF0000"/>
          <w:sz w:val="34"/>
          <w:szCs w:val="34"/>
        </w:rPr>
        <w:t>dummy</w:t>
      </w:r>
      <w:r w:rsidRPr="00DE28D1">
        <w:rPr>
          <w:color w:val="FF0000"/>
          <w:sz w:val="34"/>
          <w:szCs w:val="34"/>
        </w:rPr>
        <w:t xml:space="preserve"> </w:t>
      </w:r>
      <w:r w:rsidR="004561EE" w:rsidRPr="00DE28D1">
        <w:rPr>
          <w:color w:val="FF0000"/>
          <w:sz w:val="34"/>
          <w:szCs w:val="34"/>
        </w:rPr>
        <w:t>functions</w:t>
      </w:r>
    </w:p>
    <w:p w14:paraId="27E41FD5" w14:textId="1D1E08B8" w:rsidR="006E4E61" w:rsidRPr="00DE28D1" w:rsidRDefault="00120D95" w:rsidP="00DE28D1">
      <w:pPr>
        <w:jc w:val="center"/>
        <w:rPr>
          <w:b/>
          <w:bCs/>
          <w:sz w:val="50"/>
          <w:szCs w:val="50"/>
        </w:rPr>
      </w:pPr>
      <w:r w:rsidRPr="00DE28D1">
        <w:rPr>
          <w:b/>
          <w:bCs/>
          <w:sz w:val="26"/>
          <w:szCs w:val="26"/>
        </w:rPr>
        <w:t xml:space="preserve">The new spring cage is used with ALX and ND </w:t>
      </w:r>
      <w:r w:rsidR="00A34978" w:rsidRPr="00DE28D1">
        <w:rPr>
          <w:b/>
          <w:bCs/>
          <w:sz w:val="26"/>
          <w:szCs w:val="26"/>
        </w:rPr>
        <w:t xml:space="preserve">both the </w:t>
      </w:r>
      <w:r w:rsidR="007B59AC" w:rsidRPr="00DE28D1">
        <w:rPr>
          <w:b/>
          <w:bCs/>
          <w:sz w:val="26"/>
          <w:szCs w:val="26"/>
        </w:rPr>
        <w:t>17</w:t>
      </w:r>
      <w:r w:rsidR="00A34978" w:rsidRPr="00DE28D1">
        <w:rPr>
          <w:b/>
          <w:bCs/>
          <w:sz w:val="26"/>
          <w:szCs w:val="26"/>
        </w:rPr>
        <w:t>0 &amp;</w:t>
      </w:r>
      <w:r w:rsidR="007B59AC" w:rsidRPr="00DE28D1">
        <w:rPr>
          <w:b/>
          <w:bCs/>
          <w:sz w:val="26"/>
          <w:szCs w:val="26"/>
        </w:rPr>
        <w:t xml:space="preserve"> 172 </w:t>
      </w:r>
      <w:r w:rsidR="008E550C" w:rsidRPr="00DE28D1">
        <w:rPr>
          <w:b/>
          <w:bCs/>
          <w:sz w:val="26"/>
          <w:szCs w:val="26"/>
        </w:rPr>
        <w:t>dummy functions</w:t>
      </w:r>
      <w:r w:rsidR="00CC1971">
        <w:rPr>
          <w:b/>
          <w:bCs/>
          <w:sz w:val="30"/>
          <w:szCs w:val="30"/>
        </w:rPr>
        <w:t>.</w:t>
      </w:r>
    </w:p>
    <w:p w14:paraId="4358AFB7" w14:textId="020CE23B" w:rsidR="00385A3A" w:rsidRDefault="007B59AC" w:rsidP="007B59AC">
      <w:pPr>
        <w:ind w:left="360"/>
        <w:rPr>
          <w:sz w:val="50"/>
          <w:szCs w:val="50"/>
        </w:rPr>
      </w:pPr>
      <w:r>
        <w:rPr>
          <w:noProof/>
        </w:rPr>
        <w:drawing>
          <wp:inline distT="0" distB="0" distL="0" distR="0" wp14:anchorId="1C3C758B" wp14:editId="12E00246">
            <wp:extent cx="2253082" cy="217277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7201" cy="2205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9E398B" w14:textId="77777777" w:rsidR="00DE28D1" w:rsidRPr="00DE28D1" w:rsidRDefault="00DE28D1" w:rsidP="00DE28D1">
      <w:pPr>
        <w:rPr>
          <w:b/>
          <w:bCs/>
          <w:sz w:val="26"/>
          <w:szCs w:val="26"/>
        </w:rPr>
      </w:pPr>
      <w:r w:rsidRPr="00DE28D1">
        <w:rPr>
          <w:b/>
          <w:bCs/>
          <w:sz w:val="26"/>
          <w:szCs w:val="26"/>
        </w:rPr>
        <w:t>-Single cast part.</w:t>
      </w:r>
    </w:p>
    <w:p w14:paraId="37124524" w14:textId="77777777" w:rsidR="00DE28D1" w:rsidRPr="00DE28D1" w:rsidRDefault="00DE28D1" w:rsidP="00DE28D1">
      <w:pPr>
        <w:rPr>
          <w:b/>
          <w:bCs/>
          <w:sz w:val="26"/>
          <w:szCs w:val="26"/>
        </w:rPr>
      </w:pPr>
      <w:r w:rsidRPr="00DE28D1">
        <w:rPr>
          <w:b/>
          <w:bCs/>
          <w:sz w:val="26"/>
          <w:szCs w:val="26"/>
        </w:rPr>
        <w:t>- will surface mount. (Through bolt is optional.)</w:t>
      </w:r>
    </w:p>
    <w:p w14:paraId="35BF9EA6" w14:textId="77777777" w:rsidR="00DE28D1" w:rsidRDefault="00DE28D1" w:rsidP="00DE28D1">
      <w:pPr>
        <w:rPr>
          <w:b/>
          <w:bCs/>
          <w:sz w:val="30"/>
          <w:szCs w:val="30"/>
        </w:rPr>
      </w:pPr>
    </w:p>
    <w:p w14:paraId="76E50B91" w14:textId="31C6E157" w:rsidR="00DE28D1" w:rsidRPr="00DE28D1" w:rsidRDefault="00DE28D1" w:rsidP="00DE28D1">
      <w:pPr>
        <w:jc w:val="center"/>
        <w:rPr>
          <w:color w:val="FF0000"/>
          <w:sz w:val="34"/>
          <w:szCs w:val="34"/>
        </w:rPr>
      </w:pPr>
      <w:r>
        <w:rPr>
          <w:color w:val="FF0000"/>
          <w:sz w:val="34"/>
          <w:szCs w:val="34"/>
        </w:rPr>
        <w:t xml:space="preserve">Old </w:t>
      </w:r>
      <w:r w:rsidRPr="00DE28D1">
        <w:rPr>
          <w:color w:val="FF0000"/>
          <w:sz w:val="34"/>
          <w:szCs w:val="34"/>
        </w:rPr>
        <w:t>spring cage for dummy functions</w:t>
      </w:r>
    </w:p>
    <w:p w14:paraId="2E23D4BF" w14:textId="13F861D6" w:rsidR="006E4E61" w:rsidRPr="00DE28D1" w:rsidRDefault="00DE28D1" w:rsidP="00AA79B8">
      <w:pPr>
        <w:rPr>
          <w:b/>
          <w:bCs/>
          <w:sz w:val="26"/>
          <w:szCs w:val="26"/>
        </w:rPr>
      </w:pPr>
      <w:r>
        <w:rPr>
          <w:noProof/>
        </w:rPr>
        <w:drawing>
          <wp:inline distT="0" distB="0" distL="0" distR="0" wp14:anchorId="3D110F5F" wp14:editId="09CCE1A0">
            <wp:extent cx="2457907" cy="2421939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507055" cy="2470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4BACC9" w14:textId="0C08F61A" w:rsidR="006E4E61" w:rsidRPr="00AA79B8" w:rsidRDefault="006E4E61" w:rsidP="00AA79B8">
      <w:pPr>
        <w:rPr>
          <w:b/>
          <w:bCs/>
          <w:sz w:val="30"/>
          <w:szCs w:val="30"/>
        </w:rPr>
      </w:pPr>
    </w:p>
    <w:p w14:paraId="5C379626" w14:textId="214E0A81" w:rsidR="00E36702" w:rsidRDefault="00E36702">
      <w:pPr>
        <w:rPr>
          <w:sz w:val="50"/>
          <w:szCs w:val="50"/>
        </w:rPr>
      </w:pPr>
    </w:p>
    <w:p w14:paraId="605CF8E2" w14:textId="77777777" w:rsidR="00DE28D1" w:rsidRDefault="00DE28D1" w:rsidP="00DE28D1">
      <w:pPr>
        <w:rPr>
          <w:noProof/>
        </w:rPr>
      </w:pPr>
      <w:r w:rsidRPr="00DE28D1">
        <w:rPr>
          <w:b/>
          <w:bCs/>
          <w:sz w:val="26"/>
          <w:szCs w:val="26"/>
        </w:rPr>
        <w:t>-Assembled machined parts.</w:t>
      </w:r>
      <w:r>
        <w:rPr>
          <w:b/>
          <w:bCs/>
          <w:sz w:val="26"/>
          <w:szCs w:val="26"/>
        </w:rPr>
        <w:t xml:space="preserve"> </w:t>
      </w:r>
      <w:r w:rsidRPr="00DE28D1">
        <w:rPr>
          <w:b/>
          <w:bCs/>
          <w:sz w:val="26"/>
          <w:szCs w:val="26"/>
        </w:rPr>
        <w:t>(Requires through bolt)</w:t>
      </w:r>
      <w:r w:rsidRPr="00DE28D1">
        <w:rPr>
          <w:noProof/>
        </w:rPr>
        <w:t xml:space="preserve"> </w:t>
      </w:r>
    </w:p>
    <w:p w14:paraId="64FAE9E8" w14:textId="77777777" w:rsidR="00062EA8" w:rsidRDefault="00062EA8" w:rsidP="00062EA8">
      <w:pPr>
        <w:rPr>
          <w:sz w:val="50"/>
          <w:szCs w:val="50"/>
        </w:rPr>
      </w:pPr>
    </w:p>
    <w:p w14:paraId="065798F9" w14:textId="77777777" w:rsidR="008F3D63" w:rsidRDefault="008F3D63" w:rsidP="00AA79B8">
      <w:pPr>
        <w:ind w:left="360"/>
        <w:rPr>
          <w:sz w:val="50"/>
          <w:szCs w:val="50"/>
        </w:rPr>
      </w:pPr>
    </w:p>
    <w:p w14:paraId="376FDC70" w14:textId="77777777" w:rsidR="008F3D63" w:rsidRDefault="008F3D63" w:rsidP="008F3D63">
      <w:pPr>
        <w:rPr>
          <w:sz w:val="50"/>
          <w:szCs w:val="50"/>
        </w:rPr>
      </w:pPr>
    </w:p>
    <w:p w14:paraId="456D209A" w14:textId="77777777" w:rsidR="00EE0312" w:rsidRDefault="00EE0312" w:rsidP="00385A3A">
      <w:pPr>
        <w:ind w:left="360"/>
        <w:rPr>
          <w:sz w:val="50"/>
          <w:szCs w:val="50"/>
        </w:rPr>
      </w:pPr>
      <w:bookmarkStart w:id="1" w:name="_GoBack"/>
      <w:bookmarkEnd w:id="1"/>
    </w:p>
    <w:sectPr w:rsidR="00EE03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D33EF"/>
    <w:multiLevelType w:val="hybridMultilevel"/>
    <w:tmpl w:val="A312618E"/>
    <w:lvl w:ilvl="0" w:tplc="840C5ED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D95"/>
    <w:rsid w:val="00062EA8"/>
    <w:rsid w:val="00120D95"/>
    <w:rsid w:val="00224A7D"/>
    <w:rsid w:val="00385A3A"/>
    <w:rsid w:val="0041024D"/>
    <w:rsid w:val="004561EE"/>
    <w:rsid w:val="005E623A"/>
    <w:rsid w:val="006E4E61"/>
    <w:rsid w:val="007B59AC"/>
    <w:rsid w:val="00806080"/>
    <w:rsid w:val="008E550C"/>
    <w:rsid w:val="008F3D63"/>
    <w:rsid w:val="00A34978"/>
    <w:rsid w:val="00AA79B8"/>
    <w:rsid w:val="00CC1971"/>
    <w:rsid w:val="00DE28D1"/>
    <w:rsid w:val="00E0532D"/>
    <w:rsid w:val="00E36702"/>
    <w:rsid w:val="00EE0312"/>
    <w:rsid w:val="00F13688"/>
    <w:rsid w:val="00F63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83EB86"/>
  <w15:chartTrackingRefBased/>
  <w15:docId w15:val="{82F5A094-9B18-487B-98CB-F7C4E91FC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0D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Phelps, Michael</dc:creator>
  <cp:keywords/>
  <dc:description/>
  <cp:lastModifiedBy>Phelps, Michael</cp:lastModifiedBy>
  <cp:revision>2</cp:revision>
  <dcterms:created xsi:type="dcterms:W3CDTF">2020-06-02T16:37:00Z</dcterms:created>
  <dcterms:modified xsi:type="dcterms:W3CDTF">2020-06-02T16:37:00Z</dcterms:modified>
</cp:coreProperties>
</file>